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123C5" w:rsidRPr="005123C5" w:rsidTr="005123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jc w:val="center"/>
              <w:rPr>
                <w:rFonts w:eastAsia="Times New Roman"/>
                <w:color w:val="000000" w:themeColor="text1"/>
                <w:sz w:val="27"/>
                <w:szCs w:val="27"/>
              </w:rPr>
            </w:pPr>
            <w:r w:rsidRPr="005123C5">
              <w:rPr>
                <w:rFonts w:eastAsia="Times New Roman"/>
                <w:noProof/>
                <w:color w:val="000000" w:themeColor="text1"/>
                <w:sz w:val="27"/>
                <w:szCs w:val="27"/>
              </w:rPr>
              <w:drawing>
                <wp:inline distT="0" distB="0" distL="0" distR="0" wp14:anchorId="000B67F3" wp14:editId="509F8887">
                  <wp:extent cx="954405" cy="1033780"/>
                  <wp:effectExtent l="0" t="0" r="0" b="0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23C5">
              <w:rPr>
                <w:rFonts w:eastAsia="Times New Roman"/>
                <w:color w:val="000000" w:themeColor="text1"/>
                <w:sz w:val="27"/>
                <w:szCs w:val="27"/>
              </w:rPr>
              <w:br/>
            </w:r>
            <w:r w:rsidRPr="005123C5">
              <w:rPr>
                <w:rFonts w:eastAsia="Times New Roman"/>
                <w:b/>
                <w:bCs/>
                <w:color w:val="000000" w:themeColor="text1"/>
                <w:cs/>
              </w:rPr>
              <w:t>ประกาศจังหวัดเลย</w:t>
            </w:r>
            <w:r w:rsidRPr="005123C5">
              <w:rPr>
                <w:rFonts w:eastAsia="Times New Roman"/>
                <w:color w:val="000000" w:themeColor="text1"/>
              </w:rPr>
              <w:br/>
            </w:r>
            <w:r w:rsidRPr="005123C5">
              <w:rPr>
                <w:rFonts w:eastAsia="Times New Roman"/>
                <w:b/>
                <w:bCs/>
                <w:color w:val="000000" w:themeColor="text1"/>
                <w:cs/>
              </w:rPr>
              <w:t>เรื่อง ประกาศผู้ชนะการเสนอราคา</w:t>
            </w:r>
            <w:r w:rsidRPr="005123C5">
              <w:rPr>
                <w:rFonts w:eastAsia="Times New Roman"/>
                <w:b/>
                <w:bCs/>
                <w:color w:val="000000" w:themeColor="text1"/>
              </w:rPr>
              <w:t> </w:t>
            </w:r>
            <w:r w:rsidRPr="005123C5">
              <w:rPr>
                <w:rFonts w:eastAsia="Times New Roman"/>
                <w:b/>
                <w:bCs/>
                <w:color w:val="000000" w:themeColor="text1"/>
                <w:cs/>
              </w:rPr>
              <w:t>ประกวดราคาซื้อชุดสว่านสำหรับผ่าตัดกระดูกขนาดเล็ก ด้วยวิธีประกวดราคาอิเล็กทรอนิกส์ (</w:t>
            </w:r>
            <w:r w:rsidRPr="005123C5">
              <w:rPr>
                <w:rFonts w:eastAsia="Times New Roman"/>
                <w:b/>
                <w:bCs/>
                <w:color w:val="000000" w:themeColor="text1"/>
              </w:rPr>
              <w:t>e-bidding)</w:t>
            </w:r>
            <w:r w:rsidRPr="005123C5">
              <w:rPr>
                <w:rFonts w:eastAsia="Times New Roman"/>
                <w:color w:val="000000" w:themeColor="text1"/>
              </w:rPr>
              <w:br/>
              <w:t>--------------------------------------------------------------------</w:t>
            </w:r>
          </w:p>
        </w:tc>
      </w:tr>
      <w:tr w:rsidR="005123C5" w:rsidRPr="005123C5" w:rsidTr="005123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rPr>
                <w:rFonts w:eastAsia="Times New Roman"/>
                <w:color w:val="000000" w:themeColor="text1"/>
              </w:rPr>
            </w:pPr>
            <w:r w:rsidRPr="005123C5">
              <w:rPr>
                <w:rFonts w:eastAsia="Times New Roman"/>
                <w:color w:val="000000" w:themeColor="text1"/>
              </w:rPr>
              <w:t>               </w:t>
            </w:r>
            <w:r w:rsidRPr="005123C5">
              <w:rPr>
                <w:rFonts w:eastAsia="Times New Roman" w:hint="cs"/>
                <w:color w:val="000000" w:themeColor="text1"/>
                <w:cs/>
              </w:rPr>
              <w:t xml:space="preserve">     </w:t>
            </w:r>
            <w:r w:rsidRPr="005123C5">
              <w:rPr>
                <w:rFonts w:eastAsia="Times New Roman"/>
                <w:color w:val="000000" w:themeColor="text1"/>
                <w:cs/>
              </w:rPr>
              <w:t>ตามประกาศ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จังหวัดเลย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เรื่อง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ประกวดราคาซื้อชุดสว่านสำหรับผ่าตัดกระดูกขนาดเล็ก ด้วยวิธีประกวดราคาอิเล็กทรอนิกส์ (</w:t>
            </w:r>
            <w:r w:rsidRPr="005123C5">
              <w:rPr>
                <w:rFonts w:eastAsia="Times New Roman"/>
                <w:color w:val="000000" w:themeColor="text1"/>
              </w:rPr>
              <w:t>e-bidding) </w:t>
            </w:r>
            <w:r w:rsidRPr="005123C5">
              <w:rPr>
                <w:rFonts w:eastAsia="Times New Roman"/>
                <w:color w:val="000000" w:themeColor="text1"/>
                <w:cs/>
              </w:rPr>
              <w:t>และเอกสารประกวดราคาซื้อด้วยวิธีประกวดราคาอิเล็กทรอนิกส์ (</w:t>
            </w:r>
            <w:r w:rsidRPr="005123C5">
              <w:rPr>
                <w:rFonts w:eastAsia="Times New Roman"/>
                <w:color w:val="000000" w:themeColor="text1"/>
              </w:rPr>
              <w:t>e-Bidding) </w:t>
            </w:r>
            <w:r w:rsidRPr="005123C5">
              <w:rPr>
                <w:rFonts w:eastAsia="Times New Roman"/>
                <w:color w:val="000000" w:themeColor="text1"/>
                <w:cs/>
              </w:rPr>
              <w:t>เลขที่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๕๔/๒๕๖๔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ลงวันที่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๑๕ ธันวาคม ๒๕๖๔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นั้น</w:t>
            </w:r>
            <w:r w:rsidRPr="005123C5">
              <w:rPr>
                <w:rFonts w:eastAsia="Times New Roman"/>
                <w:color w:val="000000" w:themeColor="text1"/>
              </w:rPr>
              <w:br/>
              <w:t>               </w:t>
            </w:r>
            <w:r w:rsidRPr="005123C5">
              <w:rPr>
                <w:rFonts w:eastAsia="Times New Roman" w:hint="cs"/>
                <w:color w:val="000000" w:themeColor="text1"/>
                <w:cs/>
              </w:rPr>
              <w:t xml:space="preserve">     </w:t>
            </w:r>
            <w:r w:rsidRPr="005123C5">
              <w:rPr>
                <w:rFonts w:eastAsia="Times New Roman"/>
                <w:color w:val="000000" w:themeColor="text1"/>
                <w:cs/>
              </w:rPr>
              <w:t>ชุดสว่านสำหรับผ่าตัดกระดูกขนาดเล็ก จำนวน ๑ เครื่อง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ผู้เสนอราคาที่ชนะการเสนอราคา ได้แก่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 w:hint="cs"/>
                <w:color w:val="000000" w:themeColor="text1"/>
                <w:cs/>
              </w:rPr>
              <w:t xml:space="preserve">  </w:t>
            </w:r>
            <w:r w:rsidRPr="005123C5">
              <w:rPr>
                <w:rFonts w:eastAsia="Times New Roman"/>
                <w:color w:val="000000" w:themeColor="text1"/>
                <w:cs/>
              </w:rPr>
              <w:t xml:space="preserve">บริษัท </w:t>
            </w:r>
            <w:proofErr w:type="spellStart"/>
            <w:r w:rsidRPr="005123C5">
              <w:rPr>
                <w:rFonts w:eastAsia="Times New Roman"/>
                <w:color w:val="000000" w:themeColor="text1"/>
                <w:cs/>
              </w:rPr>
              <w:t>เอ็ม</w:t>
            </w:r>
            <w:proofErr w:type="spellEnd"/>
            <w:r w:rsidRPr="005123C5">
              <w:rPr>
                <w:rFonts w:eastAsia="Times New Roman"/>
                <w:color w:val="000000" w:themeColor="text1"/>
                <w:cs/>
              </w:rPr>
              <w:t xml:space="preserve"> ดี ซี (ประเทศไทย) จำกัด (ขายปลีก)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ซึ่งเป็นผู้ประกอบการสัญชาติไทย เป็นเงินทั้งสิ้น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๗๒๙</w:t>
            </w:r>
            <w:r w:rsidRPr="005123C5">
              <w:rPr>
                <w:rFonts w:eastAsia="Times New Roman"/>
                <w:color w:val="000000" w:themeColor="text1"/>
              </w:rPr>
              <w:t>,</w:t>
            </w:r>
            <w:r w:rsidRPr="005123C5">
              <w:rPr>
                <w:rFonts w:eastAsia="Times New Roman"/>
                <w:color w:val="000000" w:themeColor="text1"/>
                <w:cs/>
              </w:rPr>
              <w:t>๐๐๐.๐๐</w:t>
            </w:r>
            <w:r w:rsidRPr="005123C5">
              <w:rPr>
                <w:rFonts w:eastAsia="Times New Roman"/>
                <w:color w:val="000000" w:themeColor="text1"/>
              </w:rPr>
              <w:t> </w:t>
            </w:r>
            <w:r w:rsidRPr="005123C5">
              <w:rPr>
                <w:rFonts w:eastAsia="Times New Roman"/>
                <w:color w:val="000000" w:themeColor="text1"/>
                <w:cs/>
              </w:rPr>
              <w:t>บาท</w:t>
            </w:r>
            <w:r w:rsidRPr="005123C5">
              <w:rPr>
                <w:rFonts w:eastAsia="Times New Roman"/>
                <w:color w:val="000000" w:themeColor="text1"/>
              </w:rPr>
              <w:t> (</w:t>
            </w:r>
            <w:r w:rsidRPr="005123C5">
              <w:rPr>
                <w:rFonts w:eastAsia="Times New Roman"/>
                <w:color w:val="000000" w:themeColor="text1"/>
                <w:cs/>
              </w:rPr>
              <w:t>เจ็ดแสนสองหมื่นเก้าพันบาทถ้วน</w:t>
            </w:r>
            <w:r w:rsidRPr="005123C5">
              <w:rPr>
                <w:rFonts w:eastAsia="Times New Roman"/>
                <w:color w:val="000000" w:themeColor="text1"/>
              </w:rPr>
              <w:t xml:space="preserve">) </w:t>
            </w:r>
            <w:r w:rsidRPr="005123C5">
              <w:rPr>
                <w:rFonts w:eastAsia="Times New Roman"/>
                <w:color w:val="000000" w:themeColor="text1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123C5" w:rsidRPr="005123C5" w:rsidTr="005123C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5123C5">
              <w:rPr>
                <w:rFonts w:eastAsia="Times New Roman"/>
                <w:color w:val="000000" w:themeColor="text1"/>
              </w:rPr>
              <w:t> </w:t>
            </w:r>
          </w:p>
        </w:tc>
      </w:tr>
      <w:tr w:rsidR="005123C5" w:rsidRPr="005123C5" w:rsidTr="005123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</w:pPr>
            <w:r w:rsidRPr="005123C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ประกาศ ณ วันที่</w:t>
            </w:r>
            <w:r w:rsidRPr="005123C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</w:rPr>
              <w:t xml:space="preserve">   30  </w:t>
            </w:r>
            <w:r w:rsidRPr="005123C5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cs/>
              </w:rPr>
              <w:t>ธันวาคม พ.ศ. ๒๕๖๔</w:t>
            </w:r>
          </w:p>
          <w:p w:rsidR="005123C5" w:rsidRPr="005123C5" w:rsidRDefault="005123C5" w:rsidP="005123C5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  <w:r w:rsidRPr="005123C5">
              <w:rPr>
                <w:rFonts w:ascii="TH SarabunIT๙" w:hAnsi="TH SarabunIT๙" w:cs="TH SarabunIT๙"/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 wp14:anchorId="1E9DFD6E" wp14:editId="2E101870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179070</wp:posOffset>
                  </wp:positionV>
                  <wp:extent cx="1836420" cy="539115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23C5" w:rsidRPr="005123C5" w:rsidRDefault="005123C5" w:rsidP="005123C5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  <w:p w:rsidR="005123C5" w:rsidRPr="005123C5" w:rsidRDefault="005123C5" w:rsidP="005123C5">
            <w:pPr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5123C5" w:rsidRPr="005123C5" w:rsidTr="005123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5123C5" w:rsidRPr="005123C5" w:rsidTr="005123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  <w:tr w:rsidR="005123C5" w:rsidRPr="005123C5" w:rsidTr="005123C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23C5" w:rsidRPr="005123C5" w:rsidRDefault="005123C5" w:rsidP="005123C5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1"/>
            </w:tblGrid>
            <w:tr w:rsidR="005123C5" w:rsidRPr="00512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3C5" w:rsidRPr="005123C5" w:rsidRDefault="005123C5" w:rsidP="005123C5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</w:rPr>
                  </w:pPr>
                  <w:r w:rsidRPr="005123C5">
                    <w:rPr>
                      <w:rFonts w:ascii="TH SarabunIT๙" w:eastAsia="Times New Roman" w:hAnsi="TH SarabunIT๙" w:cs="TH SarabunIT๙"/>
                      <w:color w:val="000000" w:themeColor="text1"/>
                    </w:rPr>
                    <w:t>(</w:t>
                  </w:r>
                  <w:r w:rsidRPr="005123C5">
                    <w:rPr>
                      <w:rFonts w:ascii="TH SarabunIT๙" w:eastAsia="Times New Roman" w:hAnsi="TH SarabunIT๙" w:cs="TH SarabunIT๙"/>
                      <w:color w:val="000000" w:themeColor="text1"/>
                      <w:cs/>
                    </w:rPr>
                    <w:t>นายบัญชา ผลานุวงษ์)</w:t>
                  </w:r>
                </w:p>
              </w:tc>
            </w:tr>
            <w:tr w:rsidR="005123C5" w:rsidRPr="00512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3C5" w:rsidRPr="005123C5" w:rsidRDefault="005123C5" w:rsidP="005123C5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</w:rPr>
                  </w:pPr>
                  <w:r w:rsidRPr="005123C5">
                    <w:rPr>
                      <w:rFonts w:ascii="TH SarabunIT๙" w:eastAsia="Times New Roman" w:hAnsi="TH SarabunIT๙" w:cs="TH SarabunIT๙"/>
                      <w:color w:val="000000" w:themeColor="text1"/>
                      <w:cs/>
                    </w:rPr>
                    <w:t>ผู้อำนวยการโรงพยาบาลเลย ปฏิบัติราชการแทน</w:t>
                  </w:r>
                </w:p>
              </w:tc>
            </w:tr>
            <w:tr w:rsidR="005123C5" w:rsidRPr="005123C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23C5" w:rsidRPr="005123C5" w:rsidRDefault="005123C5" w:rsidP="005123C5">
                  <w:pPr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</w:rPr>
                  </w:pPr>
                  <w:r w:rsidRPr="005123C5">
                    <w:rPr>
                      <w:rFonts w:ascii="TH SarabunIT๙" w:eastAsia="Times New Roman" w:hAnsi="TH SarabunIT๙" w:cs="TH SarabunIT๙"/>
                      <w:color w:val="000000" w:themeColor="text1"/>
                      <w:cs/>
                    </w:rPr>
                    <w:t>ผู้ว่าราชการจังหวัดเลย</w:t>
                  </w:r>
                </w:p>
              </w:tc>
            </w:tr>
          </w:tbl>
          <w:p w:rsidR="005123C5" w:rsidRPr="005123C5" w:rsidRDefault="005123C5" w:rsidP="005123C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</w:rPr>
            </w:pPr>
          </w:p>
        </w:tc>
      </w:tr>
    </w:tbl>
    <w:p w:rsidR="00656E99" w:rsidRPr="005123C5" w:rsidRDefault="005123C5">
      <w:pPr>
        <w:rPr>
          <w:color w:val="000000" w:themeColor="text1"/>
        </w:rPr>
      </w:pPr>
      <w:bookmarkStart w:id="0" w:name="_GoBack"/>
      <w:bookmarkEnd w:id="0"/>
      <w:r w:rsidRPr="005123C5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EF6E944" wp14:editId="515FA99F">
            <wp:simplePos x="0" y="0"/>
            <wp:positionH relativeFrom="column">
              <wp:posOffset>4308475</wp:posOffset>
            </wp:positionH>
            <wp:positionV relativeFrom="paragraph">
              <wp:posOffset>5448300</wp:posOffset>
            </wp:positionV>
            <wp:extent cx="1717040" cy="475615"/>
            <wp:effectExtent l="0" t="0" r="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E99" w:rsidRPr="005123C5" w:rsidSect="00AC46C5">
      <w:type w:val="continuous"/>
      <w:pgSz w:w="11906" w:h="16838" w:code="9"/>
      <w:pgMar w:top="851" w:right="1134" w:bottom="709" w:left="1418" w:header="0" w:footer="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5"/>
    <w:rsid w:val="005123C5"/>
    <w:rsid w:val="00656E99"/>
    <w:rsid w:val="00AC46C5"/>
    <w:rsid w:val="00AC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firstLine="130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C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23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ind w:firstLine="1304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3C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23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2021-12-30T02:18:00Z</cp:lastPrinted>
  <dcterms:created xsi:type="dcterms:W3CDTF">2021-12-30T02:11:00Z</dcterms:created>
  <dcterms:modified xsi:type="dcterms:W3CDTF">2021-12-30T02:18:00Z</dcterms:modified>
</cp:coreProperties>
</file>